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EE" w:rsidRDefault="00A328EE"/>
    <w:p w:rsidR="00CB557A" w:rsidRDefault="00EA0D5E" w:rsidP="001D3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D5E">
        <w:rPr>
          <w:rFonts w:ascii="Times New Roman" w:hAnsi="Times New Roman" w:cs="Times New Roman"/>
          <w:b/>
          <w:sz w:val="24"/>
          <w:szCs w:val="24"/>
        </w:rPr>
        <w:t>СКЛЮЧЕН ДОГОВОР ЗА ФИНАНСИРАНЕ ПО ПРОГРАМАТА ЗА ИКОНОМИЧЕСКА ТРАНСФОРМАЦИЯ КЪМ НАЦИОНАЛНИЯ ПЛАН ЗА ВЪЗСТАНОВЯВАНЕ И УСТОЙЧИВОСТ ПО ПРОЦЕДУРА BG-RRP-3.004 "ТЕХНОЛОГИЧНА МОДЕРНИЗАЦИЯ"</w:t>
      </w:r>
    </w:p>
    <w:p w:rsidR="006D4D59" w:rsidRPr="00CB557A" w:rsidRDefault="006D4D59" w:rsidP="001D3E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57A" w:rsidRPr="00CB557A" w:rsidRDefault="00055ABE" w:rsidP="00CB55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11CC5">
        <w:rPr>
          <w:rFonts w:ascii="Times New Roman" w:hAnsi="Times New Roman" w:cs="Times New Roman"/>
          <w:sz w:val="24"/>
          <w:szCs w:val="24"/>
        </w:rPr>
        <w:t>.04.2023</w:t>
      </w:r>
      <w:r w:rsidR="006E5788">
        <w:rPr>
          <w:rFonts w:ascii="Times New Roman" w:hAnsi="Times New Roman" w:cs="Times New Roman"/>
          <w:sz w:val="24"/>
          <w:szCs w:val="24"/>
        </w:rPr>
        <w:t xml:space="preserve"> г.</w:t>
      </w:r>
      <w:r w:rsidR="006E57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r w:rsidR="006E5788" w:rsidRPr="007D0DAA">
        <w:rPr>
          <w:rFonts w:ascii="Times New Roman" w:hAnsi="Times New Roman"/>
          <w:bCs/>
          <w:szCs w:val="24"/>
          <w:lang w:val="en-US"/>
        </w:rPr>
        <w:t>ЕЛПРОМ - ЕТ АД</w:t>
      </w:r>
      <w:r w:rsidR="006E5788" w:rsidRPr="00CB557A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CB557A" w:rsidRPr="00CB557A">
        <w:rPr>
          <w:rFonts w:ascii="Times New Roman" w:hAnsi="Times New Roman" w:cs="Times New Roman"/>
          <w:sz w:val="24"/>
          <w:szCs w:val="24"/>
        </w:rPr>
        <w:t xml:space="preserve">сключи с Министерство на </w:t>
      </w:r>
      <w:r w:rsidR="00311CC5">
        <w:rPr>
          <w:rFonts w:ascii="Times New Roman" w:hAnsi="Times New Roman" w:cs="Times New Roman"/>
          <w:sz w:val="24"/>
          <w:szCs w:val="24"/>
        </w:rPr>
        <w:t>иновациите и растежа</w:t>
      </w:r>
      <w:r w:rsidR="00CB557A" w:rsidRPr="00CB557A">
        <w:rPr>
          <w:rFonts w:ascii="Times New Roman" w:hAnsi="Times New Roman" w:cs="Times New Roman"/>
          <w:sz w:val="24"/>
          <w:szCs w:val="24"/>
        </w:rPr>
        <w:t xml:space="preserve">, Главна дирекция </w:t>
      </w:r>
      <w:r w:rsidR="00603ECD" w:rsidRPr="00603ECD">
        <w:rPr>
          <w:rFonts w:ascii="Times New Roman" w:hAnsi="Times New Roman" w:cs="Times New Roman"/>
          <w:sz w:val="24"/>
          <w:szCs w:val="24"/>
        </w:rPr>
        <w:t>"</w:t>
      </w:r>
      <w:r w:rsidR="00CB557A" w:rsidRPr="00CB557A">
        <w:rPr>
          <w:rFonts w:ascii="Times New Roman" w:hAnsi="Times New Roman" w:cs="Times New Roman"/>
          <w:sz w:val="24"/>
          <w:szCs w:val="24"/>
        </w:rPr>
        <w:t>Европейски фондове за конкурентоспособност</w:t>
      </w:r>
      <w:r w:rsidR="00603ECD" w:rsidRPr="00603ECD">
        <w:rPr>
          <w:rFonts w:ascii="Times New Roman" w:hAnsi="Times New Roman" w:cs="Times New Roman"/>
          <w:sz w:val="24"/>
          <w:szCs w:val="24"/>
        </w:rPr>
        <w:t>"</w:t>
      </w:r>
      <w:r w:rsidR="00EA0D5E">
        <w:rPr>
          <w:rFonts w:ascii="Times New Roman" w:hAnsi="Times New Roman" w:cs="Times New Roman"/>
          <w:sz w:val="24"/>
          <w:szCs w:val="24"/>
        </w:rPr>
        <w:t xml:space="preserve">, </w:t>
      </w:r>
      <w:r w:rsidR="00CB557A" w:rsidRPr="00CB557A">
        <w:rPr>
          <w:rFonts w:ascii="Times New Roman" w:hAnsi="Times New Roman" w:cs="Times New Roman"/>
          <w:sz w:val="24"/>
          <w:szCs w:val="24"/>
        </w:rPr>
        <w:t xml:space="preserve"> </w:t>
      </w:r>
      <w:r w:rsidR="00EA0D5E" w:rsidRPr="00EA0D5E">
        <w:rPr>
          <w:rFonts w:ascii="Times New Roman" w:hAnsi="Times New Roman" w:cs="Times New Roman"/>
          <w:sz w:val="24"/>
          <w:szCs w:val="24"/>
        </w:rPr>
        <w:t>договор за финансиране по Програмата за икономическа трансформация към Националния план за възстановяване и устойчивост</w:t>
      </w:r>
      <w:r w:rsidR="00CB557A" w:rsidRPr="00CB557A">
        <w:rPr>
          <w:rFonts w:ascii="Times New Roman" w:hAnsi="Times New Roman" w:cs="Times New Roman"/>
          <w:sz w:val="24"/>
          <w:szCs w:val="24"/>
        </w:rPr>
        <w:t xml:space="preserve"> № </w:t>
      </w:r>
      <w:r w:rsidR="006E5788">
        <w:rPr>
          <w:rFonts w:ascii="Times New Roman" w:hAnsi="Times New Roman" w:cs="Times New Roman"/>
          <w:sz w:val="24"/>
          <w:szCs w:val="24"/>
        </w:rPr>
        <w:t>BG-RRP-3.004-</w:t>
      </w:r>
      <w:r w:rsidR="006E5788">
        <w:rPr>
          <w:rFonts w:ascii="Times New Roman" w:hAnsi="Times New Roman" w:cs="Times New Roman"/>
          <w:sz w:val="24"/>
          <w:szCs w:val="24"/>
          <w:lang w:val="en-US"/>
        </w:rPr>
        <w:t>0477</w:t>
      </w:r>
      <w:r w:rsidR="00BE106B" w:rsidRPr="00BE106B">
        <w:rPr>
          <w:rFonts w:ascii="Times New Roman" w:hAnsi="Times New Roman" w:cs="Times New Roman"/>
          <w:sz w:val="24"/>
          <w:szCs w:val="24"/>
        </w:rPr>
        <w:t>-C01</w:t>
      </w:r>
      <w:r w:rsidR="00603ECD">
        <w:rPr>
          <w:rFonts w:ascii="Times New Roman" w:hAnsi="Times New Roman" w:cs="Times New Roman"/>
          <w:sz w:val="24"/>
          <w:szCs w:val="24"/>
        </w:rPr>
        <w:t xml:space="preserve"> за проект </w:t>
      </w:r>
      <w:r w:rsidR="00603ECD" w:rsidRPr="00603ECD">
        <w:rPr>
          <w:rFonts w:ascii="Times New Roman" w:hAnsi="Times New Roman" w:cs="Times New Roman"/>
          <w:sz w:val="24"/>
          <w:szCs w:val="24"/>
        </w:rPr>
        <w:t>"</w:t>
      </w:r>
      <w:r w:rsidR="00E737C2" w:rsidRPr="00E737C2">
        <w:rPr>
          <w:rFonts w:ascii="Times New Roman" w:hAnsi="Times New Roman" w:cs="Times New Roman"/>
          <w:sz w:val="24"/>
          <w:szCs w:val="24"/>
        </w:rPr>
        <w:t>Технологична модернизация в предприятието</w:t>
      </w:r>
      <w:r w:rsidR="00603ECD" w:rsidRPr="00603ECD">
        <w:rPr>
          <w:rFonts w:ascii="Times New Roman" w:hAnsi="Times New Roman" w:cs="Times New Roman"/>
          <w:sz w:val="24"/>
          <w:szCs w:val="24"/>
        </w:rPr>
        <w:t>"</w:t>
      </w:r>
      <w:r w:rsidR="00F93770">
        <w:rPr>
          <w:rFonts w:ascii="Times New Roman" w:hAnsi="Times New Roman" w:cs="Times New Roman"/>
          <w:sz w:val="24"/>
          <w:szCs w:val="24"/>
        </w:rPr>
        <w:t xml:space="preserve"> по процедура </w:t>
      </w:r>
      <w:r w:rsidR="00D50379" w:rsidRPr="00D50379">
        <w:rPr>
          <w:rFonts w:ascii="Times New Roman" w:hAnsi="Times New Roman" w:cs="Times New Roman"/>
          <w:sz w:val="24"/>
          <w:szCs w:val="24"/>
        </w:rPr>
        <w:t>BG-RRP-3.004</w:t>
      </w:r>
      <w:r w:rsidR="00CB557A" w:rsidRPr="00CB557A">
        <w:rPr>
          <w:rFonts w:ascii="Times New Roman" w:hAnsi="Times New Roman" w:cs="Times New Roman"/>
          <w:sz w:val="24"/>
          <w:szCs w:val="24"/>
        </w:rPr>
        <w:t xml:space="preserve"> "</w:t>
      </w:r>
      <w:r w:rsidR="00D50379" w:rsidRPr="00D50379">
        <w:rPr>
          <w:rFonts w:ascii="Times New Roman" w:hAnsi="Times New Roman" w:cs="Times New Roman"/>
          <w:sz w:val="24"/>
          <w:szCs w:val="24"/>
        </w:rPr>
        <w:t>Технологична модернизация</w:t>
      </w:r>
      <w:r w:rsidR="00CB557A" w:rsidRPr="00CB557A">
        <w:rPr>
          <w:rFonts w:ascii="Times New Roman" w:hAnsi="Times New Roman" w:cs="Times New Roman"/>
          <w:sz w:val="24"/>
          <w:szCs w:val="24"/>
        </w:rPr>
        <w:t xml:space="preserve">". </w:t>
      </w:r>
      <w:r w:rsidR="000B6F1E" w:rsidRPr="000B6F1E">
        <w:rPr>
          <w:rFonts w:ascii="Times New Roman" w:hAnsi="Times New Roman" w:cs="Times New Roman"/>
          <w:sz w:val="24"/>
          <w:szCs w:val="24"/>
        </w:rPr>
        <w:t>Проектът е финансиран от Европейския съюз – NextGenerationEU чрез</w:t>
      </w:r>
      <w:r w:rsidR="0031462E">
        <w:rPr>
          <w:rFonts w:ascii="Times New Roman" w:hAnsi="Times New Roman" w:cs="Times New Roman"/>
          <w:sz w:val="24"/>
          <w:szCs w:val="24"/>
        </w:rPr>
        <w:t xml:space="preserve"> </w:t>
      </w:r>
      <w:r w:rsidR="001B78FF" w:rsidRPr="001B78FF">
        <w:rPr>
          <w:rFonts w:ascii="Times New Roman" w:hAnsi="Times New Roman" w:cs="Times New Roman"/>
          <w:sz w:val="24"/>
          <w:szCs w:val="24"/>
        </w:rPr>
        <w:t>Механизма за възстановяване и устойчивост</w:t>
      </w:r>
      <w:r w:rsidR="001B78FF">
        <w:rPr>
          <w:rFonts w:ascii="Times New Roman" w:hAnsi="Times New Roman" w:cs="Times New Roman"/>
          <w:sz w:val="24"/>
          <w:szCs w:val="24"/>
        </w:rPr>
        <w:t xml:space="preserve"> </w:t>
      </w:r>
      <w:r w:rsidR="0031462E">
        <w:rPr>
          <w:rFonts w:ascii="Times New Roman" w:hAnsi="Times New Roman" w:cs="Times New Roman"/>
          <w:sz w:val="24"/>
          <w:szCs w:val="24"/>
        </w:rPr>
        <w:t xml:space="preserve">в изпълнение на инвестиция </w:t>
      </w:r>
      <w:r w:rsidR="00603ECD" w:rsidRPr="00603ECD">
        <w:rPr>
          <w:rFonts w:ascii="Times New Roman" w:hAnsi="Times New Roman" w:cs="Times New Roman"/>
          <w:sz w:val="24"/>
          <w:szCs w:val="24"/>
        </w:rPr>
        <w:t>"</w:t>
      </w:r>
      <w:r w:rsidR="000B6F1E" w:rsidRPr="000B6F1E">
        <w:rPr>
          <w:rFonts w:ascii="Times New Roman" w:hAnsi="Times New Roman" w:cs="Times New Roman"/>
          <w:sz w:val="24"/>
          <w:szCs w:val="24"/>
        </w:rPr>
        <w:t>Програма</w:t>
      </w:r>
      <w:r w:rsidR="000B6F1E">
        <w:rPr>
          <w:rFonts w:ascii="Times New Roman" w:hAnsi="Times New Roman" w:cs="Times New Roman"/>
          <w:sz w:val="24"/>
          <w:szCs w:val="24"/>
        </w:rPr>
        <w:t xml:space="preserve"> за икономическа трансформация</w:t>
      </w:r>
      <w:r w:rsidR="00603ECD" w:rsidRPr="00603ECD">
        <w:rPr>
          <w:rFonts w:ascii="Times New Roman" w:hAnsi="Times New Roman" w:cs="Times New Roman"/>
          <w:sz w:val="24"/>
          <w:szCs w:val="24"/>
        </w:rPr>
        <w:t>"</w:t>
      </w:r>
      <w:r w:rsidR="000B6F1E">
        <w:rPr>
          <w:rFonts w:ascii="Times New Roman" w:hAnsi="Times New Roman" w:cs="Times New Roman"/>
          <w:sz w:val="24"/>
          <w:szCs w:val="24"/>
        </w:rPr>
        <w:t xml:space="preserve"> </w:t>
      </w:r>
      <w:r w:rsidR="000B6F1E" w:rsidRPr="000B6F1E">
        <w:rPr>
          <w:rFonts w:ascii="Times New Roman" w:hAnsi="Times New Roman" w:cs="Times New Roman"/>
          <w:sz w:val="24"/>
          <w:szCs w:val="24"/>
        </w:rPr>
        <w:t xml:space="preserve">към компонент </w:t>
      </w:r>
      <w:r w:rsidR="00603ECD" w:rsidRPr="00603ECD">
        <w:rPr>
          <w:rFonts w:ascii="Times New Roman" w:hAnsi="Times New Roman" w:cs="Times New Roman"/>
          <w:sz w:val="24"/>
          <w:szCs w:val="24"/>
        </w:rPr>
        <w:t>"</w:t>
      </w:r>
      <w:r w:rsidR="000B6F1E" w:rsidRPr="000B6F1E">
        <w:rPr>
          <w:rFonts w:ascii="Times New Roman" w:hAnsi="Times New Roman" w:cs="Times New Roman"/>
          <w:sz w:val="24"/>
          <w:szCs w:val="24"/>
        </w:rPr>
        <w:t>Интелигентна индустрия</w:t>
      </w:r>
      <w:r w:rsidR="00603ECD" w:rsidRPr="00603ECD">
        <w:rPr>
          <w:rFonts w:ascii="Times New Roman" w:hAnsi="Times New Roman" w:cs="Times New Roman"/>
          <w:sz w:val="24"/>
          <w:szCs w:val="24"/>
        </w:rPr>
        <w:t>"</w:t>
      </w:r>
      <w:r w:rsidR="000B6F1E" w:rsidRPr="000B6F1E">
        <w:rPr>
          <w:rFonts w:ascii="Times New Roman" w:hAnsi="Times New Roman" w:cs="Times New Roman"/>
          <w:sz w:val="24"/>
          <w:szCs w:val="24"/>
        </w:rPr>
        <w:t xml:space="preserve"> на Националния план </w:t>
      </w:r>
      <w:r w:rsidR="000B6F1E">
        <w:rPr>
          <w:rFonts w:ascii="Times New Roman" w:hAnsi="Times New Roman" w:cs="Times New Roman"/>
          <w:sz w:val="24"/>
          <w:szCs w:val="24"/>
        </w:rPr>
        <w:t>за възстановяване и устойчивост</w:t>
      </w:r>
      <w:r w:rsidR="00E82920">
        <w:rPr>
          <w:rFonts w:ascii="Times New Roman" w:hAnsi="Times New Roman" w:cs="Times New Roman"/>
          <w:sz w:val="24"/>
          <w:szCs w:val="24"/>
        </w:rPr>
        <w:t xml:space="preserve">. Планираната продължителност е 12 </w:t>
      </w:r>
      <w:r w:rsidR="008858D8">
        <w:rPr>
          <w:rFonts w:ascii="Times New Roman" w:hAnsi="Times New Roman" w:cs="Times New Roman"/>
          <w:sz w:val="24"/>
          <w:szCs w:val="24"/>
        </w:rPr>
        <w:t xml:space="preserve">месеца, а  </w:t>
      </w:r>
      <w:r w:rsidR="000B6F1E" w:rsidRPr="000B6F1E">
        <w:rPr>
          <w:rFonts w:ascii="Times New Roman" w:hAnsi="Times New Roman" w:cs="Times New Roman"/>
          <w:sz w:val="24"/>
          <w:szCs w:val="24"/>
        </w:rPr>
        <w:t>обща</w:t>
      </w:r>
      <w:r w:rsidR="008858D8">
        <w:rPr>
          <w:rFonts w:ascii="Times New Roman" w:hAnsi="Times New Roman" w:cs="Times New Roman"/>
          <w:sz w:val="24"/>
          <w:szCs w:val="24"/>
        </w:rPr>
        <w:t>та стойност на проекта</w:t>
      </w:r>
      <w:r w:rsidR="000B6F1E" w:rsidRPr="000B6F1E">
        <w:rPr>
          <w:rFonts w:ascii="Times New Roman" w:hAnsi="Times New Roman" w:cs="Times New Roman"/>
          <w:sz w:val="24"/>
          <w:szCs w:val="24"/>
        </w:rPr>
        <w:t xml:space="preserve"> </w:t>
      </w:r>
      <w:r w:rsidR="008858D8">
        <w:rPr>
          <w:rFonts w:ascii="Times New Roman" w:hAnsi="Times New Roman" w:cs="Times New Roman"/>
          <w:sz w:val="24"/>
          <w:szCs w:val="24"/>
        </w:rPr>
        <w:t>е</w:t>
      </w:r>
      <w:r w:rsidR="000B6F1E" w:rsidRPr="000B6F1E">
        <w:rPr>
          <w:rFonts w:ascii="Times New Roman" w:hAnsi="Times New Roman" w:cs="Times New Roman"/>
          <w:sz w:val="24"/>
          <w:szCs w:val="24"/>
        </w:rPr>
        <w:t xml:space="preserve"> </w:t>
      </w:r>
      <w:r w:rsidR="006E5788">
        <w:rPr>
          <w:rFonts w:ascii="Times New Roman" w:hAnsi="Times New Roman" w:cs="Times New Roman"/>
          <w:sz w:val="24"/>
          <w:szCs w:val="24"/>
          <w:lang w:val="en-US"/>
        </w:rPr>
        <w:t>423 700</w:t>
      </w:r>
      <w:r w:rsidR="0070251D">
        <w:rPr>
          <w:rFonts w:ascii="Times New Roman" w:hAnsi="Times New Roman" w:cs="Times New Roman"/>
          <w:sz w:val="24"/>
          <w:szCs w:val="24"/>
        </w:rPr>
        <w:t xml:space="preserve"> </w:t>
      </w:r>
      <w:r w:rsidR="000B6F1E" w:rsidRPr="000B6F1E">
        <w:rPr>
          <w:rFonts w:ascii="Times New Roman" w:hAnsi="Times New Roman" w:cs="Times New Roman"/>
          <w:sz w:val="24"/>
          <w:szCs w:val="24"/>
        </w:rPr>
        <w:t>лв., от които</w:t>
      </w:r>
      <w:r w:rsidR="006E5788">
        <w:rPr>
          <w:rFonts w:ascii="Times New Roman" w:hAnsi="Times New Roman" w:cs="Times New Roman"/>
          <w:sz w:val="24"/>
          <w:szCs w:val="24"/>
          <w:lang w:val="en-US"/>
        </w:rPr>
        <w:t xml:space="preserve"> 211 850</w:t>
      </w:r>
      <w:r w:rsidR="00E527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0AC6">
        <w:rPr>
          <w:rFonts w:ascii="Times New Roman" w:hAnsi="Times New Roman" w:cs="Times New Roman"/>
          <w:sz w:val="24"/>
          <w:szCs w:val="24"/>
        </w:rPr>
        <w:t>лв. европейско финансиране.</w:t>
      </w:r>
    </w:p>
    <w:p w:rsidR="007D0DAA" w:rsidRPr="007D0DAA" w:rsidRDefault="007D0DAA" w:rsidP="007D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Целта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настоящия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повишаване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ефективността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производствените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постигане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по-висока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производителност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намаляване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производствените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разходи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оптимизиране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производствената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верига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предоставените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безвъзмездни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кореспондира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директно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с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основната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настоящата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процедура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D0DAA" w:rsidRPr="007D0DAA" w:rsidRDefault="007D0DAA" w:rsidP="007D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0DAA" w:rsidRPr="007D0DAA" w:rsidRDefault="007D0DAA" w:rsidP="007D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Специфичните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цели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проекта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7D0DAA" w:rsidRPr="007D0DAA" w:rsidRDefault="007D0DAA" w:rsidP="007D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внедряване</w:t>
      </w:r>
      <w:proofErr w:type="spellEnd"/>
      <w:proofErr w:type="gram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цифрови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технологичния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оглед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осигуряване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устойчиво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динамична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пазарна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икономика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висок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интензитет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конкуренция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пазара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0DAA" w:rsidRPr="007D0DAA" w:rsidRDefault="007D0DAA" w:rsidP="007D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подобряване</w:t>
      </w:r>
      <w:proofErr w:type="spellEnd"/>
      <w:proofErr w:type="gram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производствения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увеличаване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производителността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предприятието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оглед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удовлетворяване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обемите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търсене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пазара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създаване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предпоставки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разширяване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пазарните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позиции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0DAA" w:rsidRPr="007D0DAA" w:rsidRDefault="007D0DAA" w:rsidP="007D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осигуряване</w:t>
      </w:r>
      <w:proofErr w:type="spellEnd"/>
      <w:proofErr w:type="gram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необходимите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добавяне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нови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подобряване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съществуващите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продукти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оглед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пълно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удовлетворяване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нарастващите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пазарни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0DAA" w:rsidRPr="007D0DAA" w:rsidRDefault="007D0DAA" w:rsidP="007D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разнообразяване</w:t>
      </w:r>
      <w:proofErr w:type="spellEnd"/>
      <w:proofErr w:type="gram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асортимента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предлагани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продукти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съответствие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актуалните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потребности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тенденции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търсенето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пазара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7D0DAA" w:rsidRPr="007D0DAA" w:rsidRDefault="007D0DAA" w:rsidP="007D0D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намаляване</w:t>
      </w:r>
      <w:proofErr w:type="spellEnd"/>
      <w:proofErr w:type="gram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производствените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разходи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вследствие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оптимизация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производствените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процеси</w:t>
      </w:r>
      <w:proofErr w:type="spellEnd"/>
      <w:r w:rsidRPr="007D0DA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CB557A" w:rsidRPr="00CB557A" w:rsidRDefault="00CB557A" w:rsidP="003976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B557A" w:rsidRPr="00CB557A" w:rsidSect="00C1419C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04" w:rsidRDefault="00CE2904" w:rsidP="00C1419C">
      <w:pPr>
        <w:spacing w:after="0" w:line="240" w:lineRule="auto"/>
      </w:pPr>
      <w:r>
        <w:separator/>
      </w:r>
    </w:p>
  </w:endnote>
  <w:endnote w:type="continuationSeparator" w:id="0">
    <w:p w:rsidR="00CE2904" w:rsidRDefault="00CE2904" w:rsidP="00C1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85" w:rsidRPr="00420681" w:rsidRDefault="004D0385" w:rsidP="004D0385">
    <w:pPr>
      <w:pStyle w:val="Footer"/>
      <w:jc w:val="center"/>
      <w:rPr>
        <w:rFonts w:ascii="Times New Roman" w:hAnsi="Times New Roman" w:cs="Times New Roman"/>
        <w:i/>
      </w:rPr>
    </w:pPr>
    <w:r w:rsidRPr="007C3D7E">
      <w:rPr>
        <w:rFonts w:ascii="Times New Roman" w:hAnsi="Times New Roman" w:cs="Times New Roman"/>
        <w:i/>
      </w:rPr>
      <w:t>---------</w:t>
    </w:r>
    <w:r>
      <w:rPr>
        <w:rFonts w:ascii="Times New Roman" w:hAnsi="Times New Roman" w:cs="Times New Roman"/>
        <w:i/>
      </w:rPr>
      <w:t>-----------------------------</w:t>
    </w:r>
    <w:r w:rsidRPr="007C3D7E">
      <w:rPr>
        <w:rFonts w:ascii="Times New Roman" w:hAnsi="Times New Roman" w:cs="Times New Roman"/>
        <w:i/>
      </w:rPr>
      <w:t xml:space="preserve">------------- </w:t>
    </w:r>
    <w:hyperlink r:id="rId1" w:history="1">
      <w:r w:rsidRPr="007C3D7E">
        <w:rPr>
          <w:rStyle w:val="Hyperlink"/>
          <w:rFonts w:ascii="Times New Roman" w:hAnsi="Times New Roman" w:cs="Times New Roman"/>
          <w:i/>
        </w:rPr>
        <w:t>www.eufunds.bg</w:t>
      </w:r>
    </w:hyperlink>
    <w:r>
      <w:rPr>
        <w:rFonts w:ascii="Times New Roman" w:hAnsi="Times New Roman" w:cs="Times New Roman"/>
        <w:i/>
      </w:rPr>
      <w:t xml:space="preserve"> -------------------</w:t>
    </w:r>
    <w:r w:rsidRPr="007C3D7E">
      <w:rPr>
        <w:rFonts w:ascii="Times New Roman" w:hAnsi="Times New Roman" w:cs="Times New Roman"/>
        <w:i/>
      </w:rPr>
      <w:t>-</w:t>
    </w:r>
    <w:r>
      <w:rPr>
        <w:rFonts w:ascii="Times New Roman" w:hAnsi="Times New Roman" w:cs="Times New Roman"/>
        <w:i/>
      </w:rPr>
      <w:t>-------------------------------</w:t>
    </w:r>
  </w:p>
  <w:p w:rsidR="00311CC5" w:rsidRDefault="0023199B" w:rsidP="0023199B">
    <w:pPr>
      <w:pStyle w:val="Footer"/>
      <w:jc w:val="center"/>
    </w:pPr>
    <w:r w:rsidRPr="0023199B">
      <w:rPr>
        <w:rFonts w:ascii="Times New Roman" w:hAnsi="Times New Roman" w:cs="Times New Roman"/>
        <w:i/>
        <w:sz w:val="20"/>
        <w:szCs w:val="20"/>
      </w:rPr>
      <w:t>Т</w:t>
    </w:r>
    <w:r w:rsidR="005C6A3E">
      <w:rPr>
        <w:rFonts w:ascii="Times New Roman" w:hAnsi="Times New Roman" w:cs="Times New Roman"/>
        <w:i/>
        <w:sz w:val="20"/>
        <w:szCs w:val="20"/>
      </w:rPr>
      <w:t xml:space="preserve">ази публикация </w:t>
    </w:r>
    <w:r w:rsidRPr="0023199B">
      <w:rPr>
        <w:rFonts w:ascii="Times New Roman" w:hAnsi="Times New Roman" w:cs="Times New Roman"/>
        <w:i/>
        <w:sz w:val="20"/>
        <w:szCs w:val="20"/>
      </w:rPr>
      <w:t>е създаден</w:t>
    </w:r>
    <w:r w:rsidR="005C6A3E">
      <w:rPr>
        <w:rFonts w:ascii="Times New Roman" w:hAnsi="Times New Roman" w:cs="Times New Roman"/>
        <w:i/>
        <w:sz w:val="20"/>
        <w:szCs w:val="20"/>
      </w:rPr>
      <w:t>а</w:t>
    </w:r>
    <w:r w:rsidRPr="0023199B">
      <w:rPr>
        <w:rFonts w:ascii="Times New Roman" w:hAnsi="Times New Roman" w:cs="Times New Roman"/>
        <w:i/>
        <w:sz w:val="20"/>
        <w:szCs w:val="20"/>
      </w:rPr>
      <w:t xml:space="preserve"> с финансовата подкрепа на </w:t>
    </w:r>
    <w:r w:rsidRPr="00813757">
      <w:rPr>
        <w:rFonts w:ascii="Times New Roman" w:hAnsi="Times New Roman" w:cs="Times New Roman"/>
        <w:b/>
        <w:i/>
        <w:sz w:val="20"/>
        <w:szCs w:val="20"/>
      </w:rPr>
      <w:t>Европейския съюз – NextGenerationEU</w:t>
    </w:r>
    <w:r w:rsidRPr="0023199B">
      <w:rPr>
        <w:rFonts w:ascii="Times New Roman" w:hAnsi="Times New Roman" w:cs="Times New Roman"/>
        <w:i/>
        <w:sz w:val="20"/>
        <w:szCs w:val="20"/>
      </w:rPr>
      <w:t xml:space="preserve">. </w:t>
    </w:r>
    <w:r w:rsidRPr="0023199B">
      <w:rPr>
        <w:rFonts w:ascii="Times New Roman" w:hAnsi="Times New Roman" w:cs="Times New Roman"/>
        <w:i/>
        <w:sz w:val="20"/>
        <w:szCs w:val="20"/>
      </w:rPr>
      <w:t xml:space="preserve">Цялата отговорност за съдържанието на документа се носи от </w:t>
    </w:r>
    <w:r w:rsidR="007D0DAA" w:rsidRPr="007D0DAA">
      <w:rPr>
        <w:rFonts w:ascii="Times New Roman" w:hAnsi="Times New Roman"/>
        <w:b/>
        <w:bCs/>
        <w:i/>
        <w:szCs w:val="24"/>
        <w:lang w:val="en-US"/>
      </w:rPr>
      <w:t>ЕЛПРОМ - ЕТ АД</w:t>
    </w:r>
    <w:r w:rsidRPr="0023199B">
      <w:rPr>
        <w:rFonts w:ascii="Times New Roman" w:hAnsi="Times New Roman" w:cs="Times New Roman"/>
        <w:i/>
        <w:sz w:val="20"/>
        <w:szCs w:val="20"/>
      </w:rPr>
      <w:t xml:space="preserve"> и при никакви обстоятелства не може да се приема, че този документ отразява официалното становище на Европейския съюз и Минис</w:t>
    </w:r>
    <w:r w:rsidR="00172E3C">
      <w:rPr>
        <w:rFonts w:ascii="Times New Roman" w:hAnsi="Times New Roman" w:cs="Times New Roman"/>
        <w:i/>
        <w:sz w:val="20"/>
        <w:szCs w:val="20"/>
      </w:rPr>
      <w:t>терство на иновациите и растежа.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04" w:rsidRDefault="00CE2904" w:rsidP="00C1419C">
      <w:pPr>
        <w:spacing w:after="0" w:line="240" w:lineRule="auto"/>
      </w:pPr>
      <w:r>
        <w:separator/>
      </w:r>
    </w:p>
  </w:footnote>
  <w:footnote w:type="continuationSeparator" w:id="0">
    <w:p w:rsidR="00CE2904" w:rsidRDefault="00CE2904" w:rsidP="00C1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9C" w:rsidRDefault="00AF01D6" w:rsidP="00C1419C">
    <w:pPr>
      <w:pStyle w:val="Header"/>
    </w:pPr>
    <w:r>
      <w:rPr>
        <w:noProof/>
        <w:lang w:val="en-US"/>
      </w:rPr>
      <w:drawing>
        <wp:inline distT="0" distB="0" distL="0" distR="0">
          <wp:extent cx="3019425" cy="828040"/>
          <wp:effectExtent l="0" t="0" r="0" b="0"/>
          <wp:docPr id="1" name="Picture 1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>
          <wp:extent cx="2076450" cy="9391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9C"/>
    <w:rsid w:val="00024985"/>
    <w:rsid w:val="00031A44"/>
    <w:rsid w:val="00033578"/>
    <w:rsid w:val="00036D92"/>
    <w:rsid w:val="00055ABE"/>
    <w:rsid w:val="000964B8"/>
    <w:rsid w:val="000B6F1E"/>
    <w:rsid w:val="00151201"/>
    <w:rsid w:val="00172E3C"/>
    <w:rsid w:val="001B78FF"/>
    <w:rsid w:val="001D3E82"/>
    <w:rsid w:val="002044B3"/>
    <w:rsid w:val="0023199B"/>
    <w:rsid w:val="00280CCE"/>
    <w:rsid w:val="002C3C64"/>
    <w:rsid w:val="002E2638"/>
    <w:rsid w:val="00311CC5"/>
    <w:rsid w:val="0031462E"/>
    <w:rsid w:val="003771D3"/>
    <w:rsid w:val="0038038A"/>
    <w:rsid w:val="00382D77"/>
    <w:rsid w:val="0039137E"/>
    <w:rsid w:val="003976C7"/>
    <w:rsid w:val="003D74CB"/>
    <w:rsid w:val="003E047B"/>
    <w:rsid w:val="004031B2"/>
    <w:rsid w:val="004033A7"/>
    <w:rsid w:val="00441CFD"/>
    <w:rsid w:val="0048322F"/>
    <w:rsid w:val="004D0385"/>
    <w:rsid w:val="00505FFC"/>
    <w:rsid w:val="00526780"/>
    <w:rsid w:val="00534F3B"/>
    <w:rsid w:val="005C6A3E"/>
    <w:rsid w:val="005D2FDD"/>
    <w:rsid w:val="00603ECD"/>
    <w:rsid w:val="00611D1D"/>
    <w:rsid w:val="00624BB9"/>
    <w:rsid w:val="00690449"/>
    <w:rsid w:val="006C150A"/>
    <w:rsid w:val="006D4D59"/>
    <w:rsid w:val="006E5788"/>
    <w:rsid w:val="0070251D"/>
    <w:rsid w:val="00721F26"/>
    <w:rsid w:val="00745DD2"/>
    <w:rsid w:val="00783A48"/>
    <w:rsid w:val="00797426"/>
    <w:rsid w:val="007D0DAA"/>
    <w:rsid w:val="008024B8"/>
    <w:rsid w:val="00813757"/>
    <w:rsid w:val="00842B63"/>
    <w:rsid w:val="008858D8"/>
    <w:rsid w:val="008E0997"/>
    <w:rsid w:val="008E18D2"/>
    <w:rsid w:val="009004F1"/>
    <w:rsid w:val="0095571B"/>
    <w:rsid w:val="0096537B"/>
    <w:rsid w:val="00971F15"/>
    <w:rsid w:val="009873C8"/>
    <w:rsid w:val="009B092B"/>
    <w:rsid w:val="009B0AC6"/>
    <w:rsid w:val="009D18AB"/>
    <w:rsid w:val="009E1EBC"/>
    <w:rsid w:val="00A328EE"/>
    <w:rsid w:val="00A67DC4"/>
    <w:rsid w:val="00A94741"/>
    <w:rsid w:val="00AB6F66"/>
    <w:rsid w:val="00AC0DCB"/>
    <w:rsid w:val="00AF01D6"/>
    <w:rsid w:val="00AF08DC"/>
    <w:rsid w:val="00AF39EB"/>
    <w:rsid w:val="00B07D8C"/>
    <w:rsid w:val="00B17F23"/>
    <w:rsid w:val="00B4216A"/>
    <w:rsid w:val="00B50BB0"/>
    <w:rsid w:val="00BA119E"/>
    <w:rsid w:val="00BB10B0"/>
    <w:rsid w:val="00BE106B"/>
    <w:rsid w:val="00BE7F0B"/>
    <w:rsid w:val="00C1419C"/>
    <w:rsid w:val="00C27F24"/>
    <w:rsid w:val="00CA44D1"/>
    <w:rsid w:val="00CA5941"/>
    <w:rsid w:val="00CB557A"/>
    <w:rsid w:val="00CB6E06"/>
    <w:rsid w:val="00CC7694"/>
    <w:rsid w:val="00CD0E81"/>
    <w:rsid w:val="00CE2904"/>
    <w:rsid w:val="00D50379"/>
    <w:rsid w:val="00D57275"/>
    <w:rsid w:val="00D57AE1"/>
    <w:rsid w:val="00D82208"/>
    <w:rsid w:val="00DA5791"/>
    <w:rsid w:val="00E1563A"/>
    <w:rsid w:val="00E52715"/>
    <w:rsid w:val="00E737C2"/>
    <w:rsid w:val="00E73F7B"/>
    <w:rsid w:val="00E82920"/>
    <w:rsid w:val="00E85CDC"/>
    <w:rsid w:val="00EA0D5E"/>
    <w:rsid w:val="00F60D21"/>
    <w:rsid w:val="00F93770"/>
    <w:rsid w:val="00F9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9C"/>
  </w:style>
  <w:style w:type="paragraph" w:styleId="Footer">
    <w:name w:val="footer"/>
    <w:basedOn w:val="Normal"/>
    <w:link w:val="FooterChar"/>
    <w:unhideWhenUsed/>
    <w:rsid w:val="00C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419C"/>
  </w:style>
  <w:style w:type="table" w:styleId="TableGrid">
    <w:name w:val="Table Grid"/>
    <w:basedOn w:val="TableNormal"/>
    <w:uiPriority w:val="39"/>
    <w:rsid w:val="00C1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41"/>
    <w:rPr>
      <w:rFonts w:ascii="Tahoma" w:hAnsi="Tahoma" w:cs="Tahoma"/>
      <w:sz w:val="16"/>
      <w:szCs w:val="16"/>
    </w:rPr>
  </w:style>
  <w:style w:type="character" w:styleId="Hyperlink">
    <w:name w:val="Hyperlink"/>
    <w:rsid w:val="004D038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DA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illed-value">
    <w:name w:val="filled-value"/>
    <w:basedOn w:val="DefaultParagraphFont"/>
    <w:rsid w:val="007D0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9C"/>
  </w:style>
  <w:style w:type="paragraph" w:styleId="Footer">
    <w:name w:val="footer"/>
    <w:basedOn w:val="Normal"/>
    <w:link w:val="FooterChar"/>
    <w:unhideWhenUsed/>
    <w:rsid w:val="00C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419C"/>
  </w:style>
  <w:style w:type="table" w:styleId="TableGrid">
    <w:name w:val="Table Grid"/>
    <w:basedOn w:val="TableNormal"/>
    <w:uiPriority w:val="39"/>
    <w:rsid w:val="00C1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941"/>
    <w:rPr>
      <w:rFonts w:ascii="Tahoma" w:hAnsi="Tahoma" w:cs="Tahoma"/>
      <w:sz w:val="16"/>
      <w:szCs w:val="16"/>
    </w:rPr>
  </w:style>
  <w:style w:type="character" w:styleId="Hyperlink">
    <w:name w:val="Hyperlink"/>
    <w:rsid w:val="004D038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DA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illed-value">
    <w:name w:val="filled-value"/>
    <w:basedOn w:val="DefaultParagraphFont"/>
    <w:rsid w:val="007D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Chilov</dc:creator>
  <cp:keywords/>
  <dc:description/>
  <cp:lastModifiedBy>Office8</cp:lastModifiedBy>
  <cp:revision>118</cp:revision>
  <dcterms:created xsi:type="dcterms:W3CDTF">2023-03-14T11:48:00Z</dcterms:created>
  <dcterms:modified xsi:type="dcterms:W3CDTF">2023-06-01T12:06:00Z</dcterms:modified>
</cp:coreProperties>
</file>